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b5900d724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0ab47939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Griesbach,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f2bf7feb745f2" /><Relationship Type="http://schemas.openxmlformats.org/officeDocument/2006/relationships/numbering" Target="/word/numbering.xml" Id="R1fa8a8b021dd4a8c" /><Relationship Type="http://schemas.openxmlformats.org/officeDocument/2006/relationships/settings" Target="/word/settings.xml" Id="R5c80bb42d819460b" /><Relationship Type="http://schemas.openxmlformats.org/officeDocument/2006/relationships/image" Target="/word/media/9a9ea54c-5182-44bc-9c52-4561e0dd03e6.png" Id="R0c30ab47939240ba" /></Relationships>
</file>