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65156e23b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d2bd03b3f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Groundbirch,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f3f27a4794940" /><Relationship Type="http://schemas.openxmlformats.org/officeDocument/2006/relationships/numbering" Target="/word/numbering.xml" Id="R5dcffdd2ab5c4475" /><Relationship Type="http://schemas.openxmlformats.org/officeDocument/2006/relationships/settings" Target="/word/settings.xml" Id="Re63e03385da94d74" /><Relationship Type="http://schemas.openxmlformats.org/officeDocument/2006/relationships/image" Target="/word/media/e1903de8-f8c6-4b4e-94cd-1cfdf4d1ddbf.png" Id="R57bd2bd03b3f4134" /></Relationships>
</file>