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d4d2795ed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09f0b6e31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Guilletville,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5752f6f774d25" /><Relationship Type="http://schemas.openxmlformats.org/officeDocument/2006/relationships/numbering" Target="/word/numbering.xml" Id="R004326fbf267416b" /><Relationship Type="http://schemas.openxmlformats.org/officeDocument/2006/relationships/settings" Target="/word/settings.xml" Id="R26071868f74e4c87" /><Relationship Type="http://schemas.openxmlformats.org/officeDocument/2006/relationships/image" Target="/word/media/e86eb463-135b-4eb0-8914-56e11cfad58f.png" Id="R50509f0b6e314144" /></Relationships>
</file>