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de3ccb7ef047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713fd09c3a46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Gulch,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46a7cd57b348ab" /><Relationship Type="http://schemas.openxmlformats.org/officeDocument/2006/relationships/numbering" Target="/word/numbering.xml" Id="R37c3cba070bc4fff" /><Relationship Type="http://schemas.openxmlformats.org/officeDocument/2006/relationships/settings" Target="/word/settings.xml" Id="Rc90a646ca2984994" /><Relationship Type="http://schemas.openxmlformats.org/officeDocument/2006/relationships/image" Target="/word/media/54d84cfd-95ad-426d-97c4-248c61a20ae8.png" Id="R08713fd09c3a4609" /></Relationships>
</file>