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4f81a7c8e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2a63c1269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f496bf3ca413f" /><Relationship Type="http://schemas.openxmlformats.org/officeDocument/2006/relationships/numbering" Target="/word/numbering.xml" Id="R1fa1019c592a4806" /><Relationship Type="http://schemas.openxmlformats.org/officeDocument/2006/relationships/settings" Target="/word/settings.xml" Id="R708d33586a654b1b" /><Relationship Type="http://schemas.openxmlformats.org/officeDocument/2006/relationships/image" Target="/word/media/9ff11b33-20e8-4ed5-8943-37749b78a839.png" Id="R15d2a63c12694ff4" /></Relationships>
</file>