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431e312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ba71b1208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944d75065419f" /><Relationship Type="http://schemas.openxmlformats.org/officeDocument/2006/relationships/numbering" Target="/word/numbering.xml" Id="R44c6b80ea265497b" /><Relationship Type="http://schemas.openxmlformats.org/officeDocument/2006/relationships/settings" Target="/word/settings.xml" Id="R7fe4d26039b94a35" /><Relationship Type="http://schemas.openxmlformats.org/officeDocument/2006/relationships/image" Target="/word/media/7365f08a-3970-4378-ac9a-0ed37ef727ff.png" Id="R451ba71b1208445d" /></Relationships>
</file>