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9dec33e98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cbaaa4de8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Gunningsville,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20977347540e8" /><Relationship Type="http://schemas.openxmlformats.org/officeDocument/2006/relationships/numbering" Target="/word/numbering.xml" Id="R782f478a3d7441d2" /><Relationship Type="http://schemas.openxmlformats.org/officeDocument/2006/relationships/settings" Target="/word/settings.xml" Id="R9805a6d127554d38" /><Relationship Type="http://schemas.openxmlformats.org/officeDocument/2006/relationships/image" Target="/word/media/b6bbf900-03b7-4e27-88d8-50e9086a740c.png" Id="R049cbaaa4de841ef" /></Relationships>
</file>