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64fb174a5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dd8de7593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Gunridge,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a330e8cb44fb5" /><Relationship Type="http://schemas.openxmlformats.org/officeDocument/2006/relationships/numbering" Target="/word/numbering.xml" Id="R289b88f7f9f3440f" /><Relationship Type="http://schemas.openxmlformats.org/officeDocument/2006/relationships/settings" Target="/word/settings.xml" Id="R77ccd205f7bd4889" /><Relationship Type="http://schemas.openxmlformats.org/officeDocument/2006/relationships/image" Target="/word/media/c655ffd6-10dd-489e-80f6-5515947f211d.png" Id="R65fdd8de75934e9f" /></Relationships>
</file>