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fc451cedc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38de45385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Hacketts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8b291ec04f43" /><Relationship Type="http://schemas.openxmlformats.org/officeDocument/2006/relationships/numbering" Target="/word/numbering.xml" Id="R2be1531011524420" /><Relationship Type="http://schemas.openxmlformats.org/officeDocument/2006/relationships/settings" Target="/word/settings.xml" Id="R7053bb4e6eac4f66" /><Relationship Type="http://schemas.openxmlformats.org/officeDocument/2006/relationships/image" Target="/word/media/ec56172c-10b3-443c-9e57-7bad53e3c098.png" Id="R84138de453854f4e" /></Relationships>
</file>