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e9a301932e49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31094c2c1d41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Hadleyville,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a817815910401a" /><Relationship Type="http://schemas.openxmlformats.org/officeDocument/2006/relationships/numbering" Target="/word/numbering.xml" Id="R35347bcfd6b74d1d" /><Relationship Type="http://schemas.openxmlformats.org/officeDocument/2006/relationships/settings" Target="/word/settings.xml" Id="R1fed3c01fe744580" /><Relationship Type="http://schemas.openxmlformats.org/officeDocument/2006/relationships/image" Target="/word/media/708285d8-aa57-485a-95a3-fb81c55d0f94.png" Id="R5b31094c2c1d4194" /></Relationships>
</file>