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410a0a867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a5cdc9114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Hadlow,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01fcd505e4a96" /><Relationship Type="http://schemas.openxmlformats.org/officeDocument/2006/relationships/numbering" Target="/word/numbering.xml" Id="R2d4f1e42ab2c491b" /><Relationship Type="http://schemas.openxmlformats.org/officeDocument/2006/relationships/settings" Target="/word/settings.xml" Id="R1703b3b6e7094add" /><Relationship Type="http://schemas.openxmlformats.org/officeDocument/2006/relationships/image" Target="/word/media/52ac7372-c9d9-4ff6-8b86-f4171f6660f7.png" Id="R4f0a5cdc91144a60" /></Relationships>
</file>