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20575b5f8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1e23702d2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695a0773f4aca" /><Relationship Type="http://schemas.openxmlformats.org/officeDocument/2006/relationships/numbering" Target="/word/numbering.xml" Id="Rf90937fa0b184fc0" /><Relationship Type="http://schemas.openxmlformats.org/officeDocument/2006/relationships/settings" Target="/word/settings.xml" Id="R443a8d50e04e4247" /><Relationship Type="http://schemas.openxmlformats.org/officeDocument/2006/relationships/image" Target="/word/media/ac7f3ca4-2759-467e-ab8b-80962936e49a.png" Id="Re0f1e23702d24121" /></Relationships>
</file>