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0d673a23f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ced5e75d3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Halloway,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fd702dc52414d" /><Relationship Type="http://schemas.openxmlformats.org/officeDocument/2006/relationships/numbering" Target="/word/numbering.xml" Id="Rd7a2646a18354fb5" /><Relationship Type="http://schemas.openxmlformats.org/officeDocument/2006/relationships/settings" Target="/word/settings.xml" Id="Rf26496a0e5964170" /><Relationship Type="http://schemas.openxmlformats.org/officeDocument/2006/relationships/image" Target="/word/media/0169deda-e5c7-4f69-8a5c-ad4aec887d2b.png" Id="R016ced5e75d34d89" /></Relationships>
</file>