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02ee5245b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728703566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e2f75ebf24200" /><Relationship Type="http://schemas.openxmlformats.org/officeDocument/2006/relationships/numbering" Target="/word/numbering.xml" Id="R22144d992e1842ba" /><Relationship Type="http://schemas.openxmlformats.org/officeDocument/2006/relationships/settings" Target="/word/settings.xml" Id="Rec32ff5319d14696" /><Relationship Type="http://schemas.openxmlformats.org/officeDocument/2006/relationships/image" Target="/word/media/a5e4dc29-f24d-4f44-bb4b-da5568eb57dd.png" Id="R11f72870356644e7" /></Relationships>
</file>