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0fc280238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55a63b0c3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Ham-Nord,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62cef1bf54579" /><Relationship Type="http://schemas.openxmlformats.org/officeDocument/2006/relationships/numbering" Target="/word/numbering.xml" Id="Re5e91e324d9c4fc8" /><Relationship Type="http://schemas.openxmlformats.org/officeDocument/2006/relationships/settings" Target="/word/settings.xml" Id="Rd25846dae10f4301" /><Relationship Type="http://schemas.openxmlformats.org/officeDocument/2006/relationships/image" Target="/word/media/1f50f502-5b6f-43a1-b0b2-07fb3be25c2e.png" Id="R95a55a63b0c34b97" /></Relationships>
</file>