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362187e89a40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e74d0184d041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Hamlin,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1e3e2795964340" /><Relationship Type="http://schemas.openxmlformats.org/officeDocument/2006/relationships/numbering" Target="/word/numbering.xml" Id="R9f89cc992a3d4bb8" /><Relationship Type="http://schemas.openxmlformats.org/officeDocument/2006/relationships/settings" Target="/word/settings.xml" Id="R4de0205b51f24cda" /><Relationship Type="http://schemas.openxmlformats.org/officeDocument/2006/relationships/image" Target="/word/media/1a6355cf-4d50-46d5-b1fc-b46b84855726.png" Id="R55e74d0184d041f8" /></Relationships>
</file>