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e3e7e01e3a4c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47e9ae6f3b48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Happy Hollow,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04025f966040e5" /><Relationship Type="http://schemas.openxmlformats.org/officeDocument/2006/relationships/numbering" Target="/word/numbering.xml" Id="R00a66b660e1c4f82" /><Relationship Type="http://schemas.openxmlformats.org/officeDocument/2006/relationships/settings" Target="/word/settings.xml" Id="R856b8dbdf4f94c2d" /><Relationship Type="http://schemas.openxmlformats.org/officeDocument/2006/relationships/image" Target="/word/media/c913f078-a34d-4b31-98c5-cae07efd90fb.png" Id="R8747e9ae6f3b4899" /></Relationships>
</file>