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80fb1b60d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c8c7e439b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Mille,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86ef6a3ad4387" /><Relationship Type="http://schemas.openxmlformats.org/officeDocument/2006/relationships/numbering" Target="/word/numbering.xml" Id="Rf45cd6ccbfd04294" /><Relationship Type="http://schemas.openxmlformats.org/officeDocument/2006/relationships/settings" Target="/word/settings.xml" Id="Rb6a92092c0a74425" /><Relationship Type="http://schemas.openxmlformats.org/officeDocument/2006/relationships/image" Target="/word/media/c3bbbd0f-7bcb-47cb-937e-29ea9fae3bfd.png" Id="R523c8c7e439b436e" /></Relationships>
</file>