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cf98e8e06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72385837b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Harbourview,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d50445f9848f6" /><Relationship Type="http://schemas.openxmlformats.org/officeDocument/2006/relationships/numbering" Target="/word/numbering.xml" Id="R2a3062dbe95a4041" /><Relationship Type="http://schemas.openxmlformats.org/officeDocument/2006/relationships/settings" Target="/word/settings.xml" Id="R057b920997d94859" /><Relationship Type="http://schemas.openxmlformats.org/officeDocument/2006/relationships/image" Target="/word/media/5c1f8dc6-db67-4fa1-a0f1-dc2f47d10e05.png" Id="R8ab72385837b446e" /></Relationships>
</file>