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1f0ac457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1e83ac617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d8837bed54a01" /><Relationship Type="http://schemas.openxmlformats.org/officeDocument/2006/relationships/numbering" Target="/word/numbering.xml" Id="R345abb88fba448d3" /><Relationship Type="http://schemas.openxmlformats.org/officeDocument/2006/relationships/settings" Target="/word/settings.xml" Id="R2fe8f974f1e644bb" /><Relationship Type="http://schemas.openxmlformats.org/officeDocument/2006/relationships/image" Target="/word/media/eb1d673f-f5a6-4f85-937e-4e068f8bc085.png" Id="R44f1e83ac6174e91" /></Relationships>
</file>