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c6e31f808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c04a76670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Harrison Hot Springs,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6b37cc6d7441e" /><Relationship Type="http://schemas.openxmlformats.org/officeDocument/2006/relationships/numbering" Target="/word/numbering.xml" Id="R6813c7a955c74ee5" /><Relationship Type="http://schemas.openxmlformats.org/officeDocument/2006/relationships/settings" Target="/word/settings.xml" Id="R33bc7d2ef3d14e2d" /><Relationship Type="http://schemas.openxmlformats.org/officeDocument/2006/relationships/image" Target="/word/media/aed25f20-31d0-4c3d-9394-63963a7de7da.png" Id="R7cfc04a7667049b8" /></Relationships>
</file>