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6ecf8b5e22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bfcbc949f45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Hartley,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763d78c0145d8" /><Relationship Type="http://schemas.openxmlformats.org/officeDocument/2006/relationships/numbering" Target="/word/numbering.xml" Id="Rf5d28d79fedb4601" /><Relationship Type="http://schemas.openxmlformats.org/officeDocument/2006/relationships/settings" Target="/word/settings.xml" Id="R4d57b4944db0434e" /><Relationship Type="http://schemas.openxmlformats.org/officeDocument/2006/relationships/image" Target="/word/media/06d43c9c-4f6a-4cac-9947-55d86f5676fc.png" Id="R998bfcbc949f45b7" /></Relationships>
</file>