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a54adcf1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52629f576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Hartsville,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6988536f342b8" /><Relationship Type="http://schemas.openxmlformats.org/officeDocument/2006/relationships/numbering" Target="/word/numbering.xml" Id="R88c9c07b2a2548eb" /><Relationship Type="http://schemas.openxmlformats.org/officeDocument/2006/relationships/settings" Target="/word/settings.xml" Id="Re4bf1cc62c6a43ee" /><Relationship Type="http://schemas.openxmlformats.org/officeDocument/2006/relationships/image" Target="/word/media/09e5f702-25d5-4a69-b10a-3306e6460589.png" Id="Rc7b52629f57640e2" /></Relationships>
</file>