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e01e28fcb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d10e4517d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b29e118c741ab" /><Relationship Type="http://schemas.openxmlformats.org/officeDocument/2006/relationships/numbering" Target="/word/numbering.xml" Id="R026fd73a720e4c18" /><Relationship Type="http://schemas.openxmlformats.org/officeDocument/2006/relationships/settings" Target="/word/settings.xml" Id="Rab62152e3e3a4786" /><Relationship Type="http://schemas.openxmlformats.org/officeDocument/2006/relationships/image" Target="/word/media/26e0a45d-c87d-43d1-9d45-5963b1cc4893.png" Id="R40dd10e4517d45b4" /></Relationships>
</file>