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9a6372ba8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b9f76f8a8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 River,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6c403790b4892" /><Relationship Type="http://schemas.openxmlformats.org/officeDocument/2006/relationships/numbering" Target="/word/numbering.xml" Id="Rd29d39dd67234963" /><Relationship Type="http://schemas.openxmlformats.org/officeDocument/2006/relationships/settings" Target="/word/settings.xml" Id="R67639b41db424335" /><Relationship Type="http://schemas.openxmlformats.org/officeDocument/2006/relationships/image" Target="/word/media/259c50ef-06fd-4c32-ab72-b977d06e81b2.png" Id="R8e3b9f76f8a84cca" /></Relationships>
</file>