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b0b8253b6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5263f6038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Thamesford,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0f3637a444fca" /><Relationship Type="http://schemas.openxmlformats.org/officeDocument/2006/relationships/numbering" Target="/word/numbering.xml" Id="Rffbcdc4e88f941ef" /><Relationship Type="http://schemas.openxmlformats.org/officeDocument/2006/relationships/settings" Target="/word/settings.xml" Id="R145d783f96da4dd1" /><Relationship Type="http://schemas.openxmlformats.org/officeDocument/2006/relationships/image" Target="/word/media/f439550e-64c9-4bdb-8e00-24fd5e1facc6.png" Id="Rb3d5263f6038441c" /></Relationships>
</file>