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0e91ecf10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f98f843e5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Pas Airport,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a3e190dd48ad" /><Relationship Type="http://schemas.openxmlformats.org/officeDocument/2006/relationships/numbering" Target="/word/numbering.xml" Id="R77bde9390fec416e" /><Relationship Type="http://schemas.openxmlformats.org/officeDocument/2006/relationships/settings" Target="/word/settings.xml" Id="R2c79f4396fa04d41" /><Relationship Type="http://schemas.openxmlformats.org/officeDocument/2006/relationships/image" Target="/word/media/c6c3ed8c-230b-49bd-9adf-29f22f8647ac.png" Id="R8aaf98f843e54450" /></Relationships>
</file>