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164866190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65d38d13f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Thedford,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4e0ab168843f6" /><Relationship Type="http://schemas.openxmlformats.org/officeDocument/2006/relationships/numbering" Target="/word/numbering.xml" Id="R82f58cfcf08f4aaa" /><Relationship Type="http://schemas.openxmlformats.org/officeDocument/2006/relationships/settings" Target="/word/settings.xml" Id="Rc04b737f98044cfa" /><Relationship Type="http://schemas.openxmlformats.org/officeDocument/2006/relationships/image" Target="/word/media/1c164b8b-4f3f-4d55-bcb0-0bd0c397d6ea.png" Id="R39d65d38d13f40e3" /></Relationships>
</file>