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558e58576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21b18253c5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Ticouape,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f7efd6d5f4549" /><Relationship Type="http://schemas.openxmlformats.org/officeDocument/2006/relationships/numbering" Target="/word/numbering.xml" Id="Rddf9f8051fe34713" /><Relationship Type="http://schemas.openxmlformats.org/officeDocument/2006/relationships/settings" Target="/word/settings.xml" Id="R61c4f15bc60f4fa5" /><Relationship Type="http://schemas.openxmlformats.org/officeDocument/2006/relationships/image" Target="/word/media/989be74e-2a0d-47b1-ac68-ca687e138e5b.png" Id="Rbf21b18253c5492b" /></Relationships>
</file>