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fe9a886cc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8c08122a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Tignish,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085e3f12944c2" /><Relationship Type="http://schemas.openxmlformats.org/officeDocument/2006/relationships/numbering" Target="/word/numbering.xml" Id="R2e81172ebf5542f2" /><Relationship Type="http://schemas.openxmlformats.org/officeDocument/2006/relationships/settings" Target="/word/settings.xml" Id="Rd2a1503f6f9f45e4" /><Relationship Type="http://schemas.openxmlformats.org/officeDocument/2006/relationships/image" Target="/word/media/c4d80093-cd55-4747-a087-47fcae9c433e.png" Id="Rcc78c08122af44c0" /></Relationships>
</file>