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471075d73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8afb4e619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Tincap,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006ed594d4c54" /><Relationship Type="http://schemas.openxmlformats.org/officeDocument/2006/relationships/numbering" Target="/word/numbering.xml" Id="R101323984a3745c7" /><Relationship Type="http://schemas.openxmlformats.org/officeDocument/2006/relationships/settings" Target="/word/settings.xml" Id="R258c901000a24b19" /><Relationship Type="http://schemas.openxmlformats.org/officeDocument/2006/relationships/image" Target="/word/media/0da85cc4-c1fc-46e3-8e53-db1a47b6c36d.png" Id="Rf168afb4e619430c" /></Relationships>
</file>