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1f006ced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a362fef9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Tintagel,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e17fc08eb43a5" /><Relationship Type="http://schemas.openxmlformats.org/officeDocument/2006/relationships/numbering" Target="/word/numbering.xml" Id="R84ea991862444e48" /><Relationship Type="http://schemas.openxmlformats.org/officeDocument/2006/relationships/settings" Target="/word/settings.xml" Id="Re52d2a4794d14347" /><Relationship Type="http://schemas.openxmlformats.org/officeDocument/2006/relationships/image" Target="/word/media/fa59e076-9e31-43a2-9a6f-f30a0f747713.png" Id="R267a362fef9743ca" /></Relationships>
</file>