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89f159d4f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206ba6588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Tioga,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808b904c148b3" /><Relationship Type="http://schemas.openxmlformats.org/officeDocument/2006/relationships/numbering" Target="/word/numbering.xml" Id="Rd43d6b880d0d4d90" /><Relationship Type="http://schemas.openxmlformats.org/officeDocument/2006/relationships/settings" Target="/word/settings.xml" Id="R104fbe170f684561" /><Relationship Type="http://schemas.openxmlformats.org/officeDocument/2006/relationships/image" Target="/word/media/5b808a20-6897-4cb0-a6f3-b6318d83b01d.png" Id="R348206ba65884da7" /></Relationships>
</file>