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1a0061ea3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a2aad1097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Tisdale,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dc1715f114004" /><Relationship Type="http://schemas.openxmlformats.org/officeDocument/2006/relationships/numbering" Target="/word/numbering.xml" Id="Re8d9d786e622495f" /><Relationship Type="http://schemas.openxmlformats.org/officeDocument/2006/relationships/settings" Target="/word/settings.xml" Id="R5783f84273a34704" /><Relationship Type="http://schemas.openxmlformats.org/officeDocument/2006/relationships/image" Target="/word/media/1addd0a4-07ec-43a0-b213-2d66271a3ac9.png" Id="Rc3ea2aad10974216" /></Relationships>
</file>