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c79ca837e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ab270865e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Toad River,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f84120eae4d2e" /><Relationship Type="http://schemas.openxmlformats.org/officeDocument/2006/relationships/numbering" Target="/word/numbering.xml" Id="R66e0f22d50974d08" /><Relationship Type="http://schemas.openxmlformats.org/officeDocument/2006/relationships/settings" Target="/word/settings.xml" Id="R9159a9a377134ae2" /><Relationship Type="http://schemas.openxmlformats.org/officeDocument/2006/relationships/image" Target="/word/media/84625830-a913-4e4f-ac48-9aa3502f1c65.png" Id="R963ab270865e4d99" /></Relationships>
</file>