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1a61e0231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e4796ed1e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Tolmie,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597cfe5d74fd4" /><Relationship Type="http://schemas.openxmlformats.org/officeDocument/2006/relationships/numbering" Target="/word/numbering.xml" Id="R7dc4144932444a22" /><Relationship Type="http://schemas.openxmlformats.org/officeDocument/2006/relationships/settings" Target="/word/settings.xml" Id="R62ab32dfba0746a9" /><Relationship Type="http://schemas.openxmlformats.org/officeDocument/2006/relationships/image" Target="/word/media/e13750bb-e6cd-4dbc-9ae3-da7132fbea43.png" Id="R0f3e4796ed1e4f0f" /></Relationships>
</file>