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ce9ba66b9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d787dfaac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Tomawapocokanan,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dfc9a3b6340e9" /><Relationship Type="http://schemas.openxmlformats.org/officeDocument/2006/relationships/numbering" Target="/word/numbering.xml" Id="Ra29e0d5879e34a0d" /><Relationship Type="http://schemas.openxmlformats.org/officeDocument/2006/relationships/settings" Target="/word/settings.xml" Id="R80dd8998890644c0" /><Relationship Type="http://schemas.openxmlformats.org/officeDocument/2006/relationships/image" Target="/word/media/f493acf5-fdc8-4cbe-bcac-dec4a447cbb6.png" Id="R271d787dfaac4589" /></Relationships>
</file>