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209724c7d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281064e9d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Tomstown,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c20faf2b9451a" /><Relationship Type="http://schemas.openxmlformats.org/officeDocument/2006/relationships/numbering" Target="/word/numbering.xml" Id="Re63818a7f1cb4252" /><Relationship Type="http://schemas.openxmlformats.org/officeDocument/2006/relationships/settings" Target="/word/settings.xml" Id="R877684648fde4335" /><Relationship Type="http://schemas.openxmlformats.org/officeDocument/2006/relationships/image" Target="/word/media/51a84252-aa2f-4498-bfab-192e8b50d347.png" Id="Rc77281064e9d43ff" /></Relationships>
</file>