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fc9edf04f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8f35e84a8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Torrington,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8322b832b49a8" /><Relationship Type="http://schemas.openxmlformats.org/officeDocument/2006/relationships/numbering" Target="/word/numbering.xml" Id="Re7bc13632b7840b6" /><Relationship Type="http://schemas.openxmlformats.org/officeDocument/2006/relationships/settings" Target="/word/settings.xml" Id="R66f0219351c14d4e" /><Relationship Type="http://schemas.openxmlformats.org/officeDocument/2006/relationships/image" Target="/word/media/d8e50bfb-fc62-469b-8e31-138817e6a05e.png" Id="Rbf18f35e84a84c91" /></Relationships>
</file>