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2b27b9f12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5105a8261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4a760b0604225" /><Relationship Type="http://schemas.openxmlformats.org/officeDocument/2006/relationships/numbering" Target="/word/numbering.xml" Id="Rce9486a84c0a40fc" /><Relationship Type="http://schemas.openxmlformats.org/officeDocument/2006/relationships/settings" Target="/word/settings.xml" Id="R1248af6101264549" /><Relationship Type="http://schemas.openxmlformats.org/officeDocument/2006/relationships/image" Target="/word/media/8479dd98-2cdc-4344-aa64-ce107feaa04e.png" Id="R09b5105a82614e21" /></Relationships>
</file>