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1ca409a6d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89a270da643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Tour-Galienne,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34711efc94c34" /><Relationship Type="http://schemas.openxmlformats.org/officeDocument/2006/relationships/numbering" Target="/word/numbering.xml" Id="R815f061c92de4019" /><Relationship Type="http://schemas.openxmlformats.org/officeDocument/2006/relationships/settings" Target="/word/settings.xml" Id="Rb9d92cb83622464e" /><Relationship Type="http://schemas.openxmlformats.org/officeDocument/2006/relationships/image" Target="/word/media/6e6b2024-7322-4a5c-91cb-6d8a005ec152.png" Id="R9e789a270da643cc" /></Relationships>
</file>