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3fe3daedf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f944b9295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Tower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ee368da8a4758" /><Relationship Type="http://schemas.openxmlformats.org/officeDocument/2006/relationships/numbering" Target="/word/numbering.xml" Id="R0cc1cecc03e14b0f" /><Relationship Type="http://schemas.openxmlformats.org/officeDocument/2006/relationships/settings" Target="/word/settings.xml" Id="Rf35fe490989b45f3" /><Relationship Type="http://schemas.openxmlformats.org/officeDocument/2006/relationships/image" Target="/word/media/03f24b17-f39c-4dd8-aa19-e963e3cc4e0e.png" Id="Rc20f944b92954467" /></Relationships>
</file>