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9328da6ab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357306871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Tracey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a97e4950c4ea4" /><Relationship Type="http://schemas.openxmlformats.org/officeDocument/2006/relationships/numbering" Target="/word/numbering.xml" Id="Rad41476de5054f47" /><Relationship Type="http://schemas.openxmlformats.org/officeDocument/2006/relationships/settings" Target="/word/settings.xml" Id="R1bf8630547754784" /><Relationship Type="http://schemas.openxmlformats.org/officeDocument/2006/relationships/image" Target="/word/media/78e0b98e-f311-4195-b2ee-5495d9c07daa.png" Id="R40c3573068714d3b" /></Relationships>
</file>