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7bc05927c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a55ee6dc5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Travers,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c2d54f94d47a5" /><Relationship Type="http://schemas.openxmlformats.org/officeDocument/2006/relationships/numbering" Target="/word/numbering.xml" Id="R90cdcc514b2f483f" /><Relationship Type="http://schemas.openxmlformats.org/officeDocument/2006/relationships/settings" Target="/word/settings.xml" Id="Ref4f88b888704c67" /><Relationship Type="http://schemas.openxmlformats.org/officeDocument/2006/relationships/image" Target="/word/media/c3ad9048-4ef5-4aca-aea7-c1ee6e709d92.png" Id="R8aea55ee6dc545d9" /></Relationships>
</file>