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ccd95b482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4ffa03e51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880ec830b4878" /><Relationship Type="http://schemas.openxmlformats.org/officeDocument/2006/relationships/numbering" Target="/word/numbering.xml" Id="R8c1c146c00b64bc7" /><Relationship Type="http://schemas.openxmlformats.org/officeDocument/2006/relationships/settings" Target="/word/settings.xml" Id="R0935cd4d7f44441c" /><Relationship Type="http://schemas.openxmlformats.org/officeDocument/2006/relationships/image" Target="/word/media/b037d978-9b9f-472d-af2a-fac7cb8db523.png" Id="R0e44ffa03e5144f8" /></Relationships>
</file>