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f2046acc1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c909df05f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Trois-Saumons,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95403b4cc404b" /><Relationship Type="http://schemas.openxmlformats.org/officeDocument/2006/relationships/numbering" Target="/word/numbering.xml" Id="R330b89fd8015472a" /><Relationship Type="http://schemas.openxmlformats.org/officeDocument/2006/relationships/settings" Target="/word/settings.xml" Id="R728e759603264380" /><Relationship Type="http://schemas.openxmlformats.org/officeDocument/2006/relationships/image" Target="/word/media/d4ceffda-5e5a-486d-92a2-7a912d2be1d7.png" Id="R334c909df05f4573" /></Relationships>
</file>