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db615e85644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58e8147684c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Tuffnell,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354ad0d6ce44e2" /><Relationship Type="http://schemas.openxmlformats.org/officeDocument/2006/relationships/numbering" Target="/word/numbering.xml" Id="Rb5cc463546024514" /><Relationship Type="http://schemas.openxmlformats.org/officeDocument/2006/relationships/settings" Target="/word/settings.xml" Id="R28ec596980a84ec8" /><Relationship Type="http://schemas.openxmlformats.org/officeDocument/2006/relationships/image" Target="/word/media/d6652aa2-1c68-44ac-906e-e71ab71ad5f1.png" Id="R0dc58e8147684c5b" /></Relationships>
</file>