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55c38cb12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1bb29545b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Tullamore,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ddc7401fe48f4" /><Relationship Type="http://schemas.openxmlformats.org/officeDocument/2006/relationships/numbering" Target="/word/numbering.xml" Id="Ra4884568a66f43e7" /><Relationship Type="http://schemas.openxmlformats.org/officeDocument/2006/relationships/settings" Target="/word/settings.xml" Id="R36bbb3eef93d4db5" /><Relationship Type="http://schemas.openxmlformats.org/officeDocument/2006/relationships/image" Target="/word/media/ffd168f1-538b-4403-b990-9e3e94b24bfb.png" Id="R4711bb29545b405b" /></Relationships>
</file>