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cfa5ee4f7d4e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2c67a03ff48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Tullochgorum,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0a1ff195ad400a" /><Relationship Type="http://schemas.openxmlformats.org/officeDocument/2006/relationships/numbering" Target="/word/numbering.xml" Id="R772daa30ade74b7b" /><Relationship Type="http://schemas.openxmlformats.org/officeDocument/2006/relationships/settings" Target="/word/settings.xml" Id="Ree38ff4792b64852" /><Relationship Type="http://schemas.openxmlformats.org/officeDocument/2006/relationships/image" Target="/word/media/7b80b0c8-4d3c-447e-bdb6-c0865a95a67b.png" Id="Rcea2c67a03ff483c" /></Relationships>
</file>