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66df8ee2a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ff9f91d33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Lake South Bay,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ef53939f840db" /><Relationship Type="http://schemas.openxmlformats.org/officeDocument/2006/relationships/numbering" Target="/word/numbering.xml" Id="R637525ab3e3b480d" /><Relationship Type="http://schemas.openxmlformats.org/officeDocument/2006/relationships/settings" Target="/word/settings.xml" Id="Rea2b6fb5e9a7497f" /><Relationship Type="http://schemas.openxmlformats.org/officeDocument/2006/relationships/image" Target="/word/media/84040368-99d4-4226-b42e-3a9b6beb545f.png" Id="R6edff9f91d3344bc" /></Relationships>
</file>